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4B" w:rsidRDefault="009D674B" w:rsidP="009D674B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9D674B" w:rsidRDefault="009D674B" w:rsidP="009D674B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9D674B" w:rsidRDefault="009D674B" w:rsidP="009D674B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河南省淮滨高级中学2022年9月份指导课题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学科初高中衔接教育的策略研究；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学科导学案编制策略研究；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学科新授课教学设计研究；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“三新”背景下通过社团活动提高学生核心素养的实践探究；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高中阶段学生手机管理的有效策略研究；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毕业班班会课的有效模式探究；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年级实现家校共育的有效策略研究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班主任与任课老师有效沟通途径研究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利用校园墙面文化对学生进行德育主题教育策略研究</w:t>
      </w:r>
    </w:p>
    <w:p w:rsidR="009D674B" w:rsidRDefault="009D674B" w:rsidP="009D674B">
      <w:pPr>
        <w:numPr>
          <w:ilvl w:val="0"/>
          <w:numId w:val="1"/>
        </w:num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依托</w:t>
      </w:r>
      <w:r>
        <w:rPr>
          <w:rFonts w:hint="eastAsia"/>
          <w:sz w:val="28"/>
          <w:szCs w:val="36"/>
        </w:rPr>
        <w:t>XX</w:t>
      </w:r>
      <w:r>
        <w:rPr>
          <w:rFonts w:hint="eastAsia"/>
          <w:sz w:val="28"/>
          <w:szCs w:val="36"/>
        </w:rPr>
        <w:t>方式促进教师成长自觉的行动研究</w:t>
      </w:r>
    </w:p>
    <w:p w:rsidR="00B05F6D" w:rsidRDefault="00B05F6D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Default="009D674B" w:rsidP="009D674B"/>
    <w:p w:rsidR="009D674B" w:rsidRPr="009D674B" w:rsidRDefault="009D674B" w:rsidP="009D674B">
      <w:pPr>
        <w:rPr>
          <w:rFonts w:hint="eastAsia"/>
        </w:rPr>
      </w:pPr>
      <w:bookmarkStart w:id="0" w:name="_GoBack"/>
      <w:bookmarkEnd w:id="0"/>
    </w:p>
    <w:sectPr w:rsidR="009D674B" w:rsidRPr="009D6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8911A"/>
    <w:multiLevelType w:val="singleLevel"/>
    <w:tmpl w:val="68F8911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E4"/>
    <w:rsid w:val="00075EE4"/>
    <w:rsid w:val="003E58C1"/>
    <w:rsid w:val="009D674B"/>
    <w:rsid w:val="00B05F6D"/>
    <w:rsid w:val="00BA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5E448"/>
  <w15:chartTrackingRefBased/>
  <w15:docId w15:val="{99C331AA-178D-446F-8603-41CEECBC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2021-01-01T03:34:00Z</dcterms:created>
  <dcterms:modified xsi:type="dcterms:W3CDTF">2022-09-03T03:52:00Z</dcterms:modified>
</cp:coreProperties>
</file>